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EEBD5" w14:textId="77777777" w:rsidR="009A6E11" w:rsidRPr="009A6E11" w:rsidRDefault="009A6E11" w:rsidP="009A6E11">
      <w:pPr>
        <w:spacing w:line="276" w:lineRule="auto"/>
        <w:jc w:val="center"/>
        <w:rPr>
          <w:rFonts w:ascii="Century Gothic" w:eastAsia="Calibri" w:hAnsi="Century Gothic" w:cs="Times New Roman"/>
          <w:sz w:val="30"/>
          <w:szCs w:val="30"/>
        </w:rPr>
      </w:pPr>
      <w:r w:rsidRPr="000B4612">
        <w:rPr>
          <w:rFonts w:ascii="Century Gothic" w:eastAsia="Calibri" w:hAnsi="Century Gothic" w:cs="Times New Roman"/>
          <w:b/>
          <w:color w:val="4472C4" w:themeColor="accent5"/>
          <w:sz w:val="30"/>
          <w:szCs w:val="30"/>
        </w:rPr>
        <w:t>Clasifica</w:t>
      </w:r>
      <w:r w:rsidRPr="009A6E11">
        <w:rPr>
          <w:rFonts w:ascii="Century Gothic" w:eastAsia="Calibri" w:hAnsi="Century Gothic" w:cs="Times New Roman"/>
          <w:sz w:val="30"/>
          <w:szCs w:val="30"/>
        </w:rPr>
        <w:t xml:space="preserve"> en cada uno de los “</w:t>
      </w:r>
      <w:r w:rsidRPr="009A6E11">
        <w:rPr>
          <w:rFonts w:ascii="Century Gothic" w:eastAsia="Calibri" w:hAnsi="Century Gothic" w:cs="Times New Roman"/>
          <w:b/>
          <w:color w:val="4BACC6"/>
          <w:sz w:val="30"/>
          <w:szCs w:val="30"/>
        </w:rPr>
        <w:t>Grupos</w:t>
      </w:r>
      <w:r w:rsidRPr="009A6E11">
        <w:rPr>
          <w:rFonts w:ascii="Century Gothic" w:eastAsia="Calibri" w:hAnsi="Century Gothic" w:cs="Times New Roman"/>
          <w:color w:val="4BACC6"/>
          <w:sz w:val="30"/>
          <w:szCs w:val="30"/>
        </w:rPr>
        <w:t xml:space="preserve"> </w:t>
      </w:r>
      <w:r w:rsidRPr="009A6E11">
        <w:rPr>
          <w:rFonts w:ascii="Century Gothic" w:eastAsia="Calibri" w:hAnsi="Century Gothic" w:cs="Times New Roman"/>
          <w:b/>
          <w:color w:val="4BACC6"/>
          <w:sz w:val="30"/>
          <w:szCs w:val="30"/>
        </w:rPr>
        <w:t>de Alimentos</w:t>
      </w:r>
      <w:r w:rsidRPr="009A6E11">
        <w:rPr>
          <w:rFonts w:ascii="Century Gothic" w:eastAsia="Calibri" w:hAnsi="Century Gothic" w:cs="Times New Roman"/>
          <w:sz w:val="30"/>
          <w:szCs w:val="30"/>
        </w:rPr>
        <w:t>” de la tabla del lado izquierdo, los tipos de alimentos de la tabla del lado derecho.</w:t>
      </w: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4"/>
        <w:gridCol w:w="6630"/>
      </w:tblGrid>
      <w:tr w:rsidR="009A6E11" w:rsidRPr="009A6E11" w14:paraId="21AD693C" w14:textId="77777777" w:rsidTr="009A6E11">
        <w:trPr>
          <w:trHeight w:val="1036"/>
        </w:trPr>
        <w:tc>
          <w:tcPr>
            <w:tcW w:w="2154" w:type="dxa"/>
            <w:tcBorders>
              <w:bottom w:val="single" w:sz="4" w:space="0" w:color="000000"/>
            </w:tcBorders>
            <w:shd w:val="clear" w:color="auto" w:fill="4BACC6"/>
            <w:vAlign w:val="center"/>
          </w:tcPr>
          <w:p w14:paraId="790C822D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color w:val="FFFFFF"/>
                <w:sz w:val="32"/>
                <w:szCs w:val="22"/>
              </w:rPr>
            </w:pPr>
            <w:r w:rsidRPr="009A6E11">
              <w:rPr>
                <w:rFonts w:ascii="Century Gothic" w:eastAsia="Calibri" w:hAnsi="Century Gothic" w:cs="Times New Roman"/>
                <w:b/>
                <w:color w:val="FFFFFF"/>
                <w:sz w:val="32"/>
                <w:szCs w:val="22"/>
              </w:rPr>
              <w:t>Grupo de alimentos</w:t>
            </w:r>
          </w:p>
        </w:tc>
        <w:tc>
          <w:tcPr>
            <w:tcW w:w="6630" w:type="dxa"/>
            <w:shd w:val="clear" w:color="auto" w:fill="F79646"/>
            <w:vAlign w:val="center"/>
          </w:tcPr>
          <w:p w14:paraId="6FEAE704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color w:val="FFFFFF"/>
                <w:sz w:val="32"/>
                <w:szCs w:val="22"/>
              </w:rPr>
            </w:pPr>
            <w:r w:rsidRPr="009A6E11">
              <w:rPr>
                <w:rFonts w:ascii="Century Gothic" w:eastAsia="Calibri" w:hAnsi="Century Gothic" w:cs="Times New Roman"/>
                <w:b/>
                <w:color w:val="FFFFFF"/>
                <w:sz w:val="32"/>
                <w:szCs w:val="22"/>
              </w:rPr>
              <w:t>Tipo de alimento</w:t>
            </w:r>
          </w:p>
        </w:tc>
      </w:tr>
      <w:tr w:rsidR="009A6E11" w:rsidRPr="009A6E11" w14:paraId="7BD7D28E" w14:textId="77777777" w:rsidTr="009A6E11">
        <w:trPr>
          <w:trHeight w:val="1222"/>
        </w:trPr>
        <w:tc>
          <w:tcPr>
            <w:tcW w:w="2154" w:type="dxa"/>
            <w:shd w:val="clear" w:color="auto" w:fill="9BBB59"/>
            <w:vAlign w:val="center"/>
          </w:tcPr>
          <w:p w14:paraId="14AAE21D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sz w:val="28"/>
                <w:szCs w:val="22"/>
              </w:rPr>
            </w:pPr>
            <w:r w:rsidRPr="009A6E11">
              <w:rPr>
                <w:rFonts w:ascii="Century Gothic" w:eastAsia="Calibri" w:hAnsi="Century Gothic" w:cs="Times New Roman"/>
                <w:b/>
                <w:sz w:val="28"/>
                <w:szCs w:val="22"/>
              </w:rPr>
              <w:t>Carbohidratos</w:t>
            </w:r>
          </w:p>
        </w:tc>
        <w:tc>
          <w:tcPr>
            <w:tcW w:w="6630" w:type="dxa"/>
            <w:shd w:val="clear" w:color="auto" w:fill="FFFFFF"/>
          </w:tcPr>
          <w:p w14:paraId="7AB138AA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</w:p>
        </w:tc>
      </w:tr>
      <w:tr w:rsidR="009A6E11" w:rsidRPr="009A6E11" w14:paraId="7BDA50C9" w14:textId="77777777" w:rsidTr="009A6E11">
        <w:trPr>
          <w:trHeight w:val="1268"/>
        </w:trPr>
        <w:tc>
          <w:tcPr>
            <w:tcW w:w="2154" w:type="dxa"/>
            <w:shd w:val="clear" w:color="auto" w:fill="9BBB59"/>
            <w:vAlign w:val="center"/>
          </w:tcPr>
          <w:p w14:paraId="21B59B15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sz w:val="28"/>
                <w:szCs w:val="22"/>
              </w:rPr>
            </w:pPr>
            <w:r w:rsidRPr="009A6E11">
              <w:rPr>
                <w:rFonts w:ascii="Century Gothic" w:eastAsia="Calibri" w:hAnsi="Century Gothic" w:cs="Times New Roman"/>
                <w:b/>
                <w:sz w:val="28"/>
                <w:szCs w:val="22"/>
              </w:rPr>
              <w:t>Verduras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4F0B3418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 w:val="22"/>
                <w:szCs w:val="22"/>
                <w:lang w:val="pt-BR"/>
              </w:rPr>
            </w:pPr>
          </w:p>
        </w:tc>
        <w:bookmarkStart w:id="0" w:name="_GoBack"/>
        <w:bookmarkEnd w:id="0"/>
      </w:tr>
      <w:tr w:rsidR="009A6E11" w:rsidRPr="009A6E11" w14:paraId="62FC64A6" w14:textId="77777777" w:rsidTr="009A6E11">
        <w:trPr>
          <w:trHeight w:val="1117"/>
        </w:trPr>
        <w:tc>
          <w:tcPr>
            <w:tcW w:w="2154" w:type="dxa"/>
            <w:shd w:val="clear" w:color="auto" w:fill="9BBB59"/>
            <w:vAlign w:val="center"/>
          </w:tcPr>
          <w:p w14:paraId="015A2795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sz w:val="28"/>
                <w:szCs w:val="22"/>
              </w:rPr>
            </w:pPr>
            <w:r w:rsidRPr="009A6E11">
              <w:rPr>
                <w:rFonts w:ascii="Century Gothic" w:eastAsia="Calibri" w:hAnsi="Century Gothic" w:cs="Times New Roman"/>
                <w:b/>
                <w:sz w:val="28"/>
                <w:szCs w:val="22"/>
              </w:rPr>
              <w:t>Frutas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7AAD3CA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 w:val="22"/>
                <w:szCs w:val="22"/>
              </w:rPr>
            </w:pPr>
          </w:p>
        </w:tc>
      </w:tr>
      <w:tr w:rsidR="009A6E11" w:rsidRPr="009A6E11" w14:paraId="6E836AD9" w14:textId="77777777" w:rsidTr="009A6E11">
        <w:trPr>
          <w:trHeight w:val="1132"/>
        </w:trPr>
        <w:tc>
          <w:tcPr>
            <w:tcW w:w="2154" w:type="dxa"/>
            <w:shd w:val="clear" w:color="auto" w:fill="9BBB59"/>
            <w:vAlign w:val="center"/>
          </w:tcPr>
          <w:p w14:paraId="07AE3077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sz w:val="28"/>
                <w:szCs w:val="22"/>
              </w:rPr>
            </w:pPr>
            <w:r w:rsidRPr="009A6E11">
              <w:rPr>
                <w:rFonts w:ascii="Century Gothic" w:eastAsia="Calibri" w:hAnsi="Century Gothic" w:cs="Times New Roman"/>
                <w:b/>
                <w:sz w:val="28"/>
                <w:szCs w:val="22"/>
              </w:rPr>
              <w:t>Carnes, pescados y leguminosas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4085F7E2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 w:val="22"/>
                <w:szCs w:val="22"/>
              </w:rPr>
            </w:pPr>
          </w:p>
        </w:tc>
      </w:tr>
      <w:tr w:rsidR="009A6E11" w:rsidRPr="009A6E11" w14:paraId="5501AC26" w14:textId="77777777" w:rsidTr="009A6E11">
        <w:trPr>
          <w:trHeight w:val="1807"/>
        </w:trPr>
        <w:tc>
          <w:tcPr>
            <w:tcW w:w="2154" w:type="dxa"/>
            <w:shd w:val="clear" w:color="auto" w:fill="9BBB59"/>
            <w:vAlign w:val="center"/>
          </w:tcPr>
          <w:p w14:paraId="42A6E731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sz w:val="28"/>
                <w:szCs w:val="22"/>
              </w:rPr>
            </w:pPr>
            <w:r w:rsidRPr="009A6E11">
              <w:rPr>
                <w:rFonts w:ascii="Century Gothic" w:eastAsia="Calibri" w:hAnsi="Century Gothic" w:cs="Times New Roman"/>
                <w:b/>
                <w:sz w:val="28"/>
                <w:szCs w:val="22"/>
              </w:rPr>
              <w:t>Lácteos y sus derivados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18000D0F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 w:val="22"/>
                <w:szCs w:val="22"/>
              </w:rPr>
            </w:pPr>
          </w:p>
        </w:tc>
      </w:tr>
      <w:tr w:rsidR="009A6E11" w:rsidRPr="009A6E11" w14:paraId="27C2AFD7" w14:textId="77777777" w:rsidTr="009A6E11">
        <w:trPr>
          <w:trHeight w:val="1990"/>
        </w:trPr>
        <w:tc>
          <w:tcPr>
            <w:tcW w:w="2154" w:type="dxa"/>
            <w:shd w:val="clear" w:color="auto" w:fill="9BBB59"/>
            <w:vAlign w:val="center"/>
          </w:tcPr>
          <w:p w14:paraId="3C361462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sz w:val="28"/>
                <w:szCs w:val="22"/>
              </w:rPr>
            </w:pPr>
            <w:r w:rsidRPr="009A6E11">
              <w:rPr>
                <w:rFonts w:ascii="Century Gothic" w:eastAsia="Calibri" w:hAnsi="Century Gothic" w:cs="Times New Roman"/>
                <w:b/>
                <w:sz w:val="28"/>
                <w:szCs w:val="22"/>
              </w:rPr>
              <w:t>Azúcares, aceites y grasas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01B8C0A2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 w:val="22"/>
                <w:szCs w:val="22"/>
              </w:rPr>
            </w:pPr>
          </w:p>
        </w:tc>
      </w:tr>
    </w:tbl>
    <w:p w14:paraId="1BA9BDEB" w14:textId="77777777" w:rsidR="009A6E11" w:rsidRDefault="009A6E11" w:rsidP="009A6E11">
      <w:pPr>
        <w:spacing w:line="276" w:lineRule="auto"/>
        <w:jc w:val="center"/>
        <w:rPr>
          <w:rFonts w:ascii="Century Gothic" w:eastAsia="Calibri" w:hAnsi="Century Gothic" w:cs="Times New Roman"/>
          <w:b/>
          <w:color w:val="C00000"/>
          <w:sz w:val="26"/>
          <w:szCs w:val="26"/>
        </w:rPr>
      </w:pPr>
    </w:p>
    <w:p w14:paraId="250E52C6" w14:textId="77777777" w:rsidR="009A6E11" w:rsidRDefault="009A6E11" w:rsidP="009A6E11">
      <w:pPr>
        <w:spacing w:line="276" w:lineRule="auto"/>
        <w:jc w:val="center"/>
        <w:rPr>
          <w:rFonts w:ascii="Century Gothic" w:eastAsia="Calibri" w:hAnsi="Century Gothic" w:cs="Times New Roman"/>
          <w:b/>
          <w:color w:val="C00000"/>
          <w:sz w:val="26"/>
          <w:szCs w:val="26"/>
        </w:rPr>
      </w:pPr>
    </w:p>
    <w:p w14:paraId="148790E9" w14:textId="77777777" w:rsidR="009A6E11" w:rsidRDefault="009A6E11" w:rsidP="009A6E11">
      <w:pPr>
        <w:spacing w:line="276" w:lineRule="auto"/>
        <w:jc w:val="center"/>
        <w:rPr>
          <w:rFonts w:ascii="Century Gothic" w:eastAsia="Calibri" w:hAnsi="Century Gothic" w:cs="Times New Roman"/>
          <w:b/>
          <w:color w:val="C00000"/>
          <w:sz w:val="26"/>
          <w:szCs w:val="26"/>
        </w:rPr>
      </w:pPr>
    </w:p>
    <w:p w14:paraId="72E08C4B" w14:textId="1EBF1509" w:rsidR="009A6E11" w:rsidRPr="009A6E11" w:rsidRDefault="009A6E11" w:rsidP="009A6E11">
      <w:pPr>
        <w:spacing w:line="276" w:lineRule="auto"/>
        <w:jc w:val="center"/>
        <w:rPr>
          <w:rFonts w:ascii="Century Gothic" w:eastAsia="Calibri" w:hAnsi="Century Gothic" w:cs="Times New Roman"/>
          <w:sz w:val="26"/>
          <w:szCs w:val="26"/>
          <w:lang w:val="es-MX"/>
        </w:rPr>
      </w:pPr>
      <w:r w:rsidRPr="000B4612">
        <w:rPr>
          <w:rFonts w:ascii="Century Gothic" w:eastAsia="Calibri" w:hAnsi="Century Gothic" w:cs="Times New Roman"/>
          <w:b/>
          <w:color w:val="4472C4" w:themeColor="accent5"/>
          <w:sz w:val="26"/>
          <w:szCs w:val="26"/>
        </w:rPr>
        <w:lastRenderedPageBreak/>
        <w:t>Copia y pega</w:t>
      </w:r>
      <w:r w:rsidRPr="000B4612">
        <w:rPr>
          <w:rFonts w:ascii="Century Gothic" w:eastAsia="Calibri" w:hAnsi="Century Gothic" w:cs="Times New Roman"/>
          <w:color w:val="4472C4" w:themeColor="accent5"/>
          <w:sz w:val="26"/>
          <w:szCs w:val="26"/>
        </w:rPr>
        <w:t xml:space="preserve"> </w:t>
      </w:r>
      <w:r w:rsidRPr="009A6E11">
        <w:rPr>
          <w:rFonts w:ascii="Century Gothic" w:eastAsia="Calibri" w:hAnsi="Century Gothic" w:cs="Times New Roman"/>
          <w:sz w:val="26"/>
          <w:szCs w:val="26"/>
        </w:rPr>
        <w:t>los nombres de los alimentos a la tabla</w:t>
      </w:r>
      <w:r>
        <w:rPr>
          <w:rFonts w:ascii="Century Gothic" w:eastAsia="Calibri" w:hAnsi="Century Gothic" w:cs="Times New Roman"/>
          <w:sz w:val="26"/>
          <w:szCs w:val="26"/>
        </w:rPr>
        <w:t xml:space="preserve"> de arriba</w:t>
      </w:r>
    </w:p>
    <w:tbl>
      <w:tblPr>
        <w:tblW w:w="9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7"/>
        <w:gridCol w:w="3169"/>
        <w:gridCol w:w="3443"/>
      </w:tblGrid>
      <w:tr w:rsidR="009A6E11" w:rsidRPr="009A6E11" w14:paraId="777F1B26" w14:textId="77777777" w:rsidTr="009A6E11">
        <w:trPr>
          <w:trHeight w:val="308"/>
        </w:trPr>
        <w:tc>
          <w:tcPr>
            <w:tcW w:w="9779" w:type="dxa"/>
            <w:gridSpan w:val="3"/>
            <w:shd w:val="clear" w:color="auto" w:fill="4BACC6"/>
          </w:tcPr>
          <w:p w14:paraId="2B730B24" w14:textId="77777777" w:rsidR="009A6E11" w:rsidRPr="009A6E11" w:rsidRDefault="009A6E11" w:rsidP="009A6E11">
            <w:pPr>
              <w:jc w:val="center"/>
              <w:rPr>
                <w:rFonts w:ascii="Century Gothic" w:eastAsia="Calibri" w:hAnsi="Century Gothic" w:cs="Times New Roman"/>
                <w:b/>
                <w:color w:val="FFFFFF"/>
                <w:sz w:val="28"/>
                <w:szCs w:val="22"/>
                <w:lang w:val="es-MX"/>
              </w:rPr>
            </w:pPr>
            <w:r w:rsidRPr="009A6E11">
              <w:rPr>
                <w:rFonts w:ascii="Century Gothic" w:eastAsia="Calibri" w:hAnsi="Century Gothic" w:cs="Times New Roman"/>
                <w:b/>
                <w:color w:val="FFFFFF"/>
                <w:sz w:val="28"/>
                <w:szCs w:val="22"/>
                <w:lang w:val="es-MX"/>
              </w:rPr>
              <w:t>Tipos de alimentos</w:t>
            </w:r>
          </w:p>
        </w:tc>
      </w:tr>
      <w:tr w:rsidR="009A6E11" w:rsidRPr="009A6E11" w14:paraId="7505E11F" w14:textId="77777777" w:rsidTr="009A6E11">
        <w:trPr>
          <w:trHeight w:val="509"/>
        </w:trPr>
        <w:tc>
          <w:tcPr>
            <w:tcW w:w="3167" w:type="dxa"/>
            <w:shd w:val="clear" w:color="auto" w:fill="FFFFFF"/>
          </w:tcPr>
          <w:p w14:paraId="62416E0C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>Cereal de trigo,</w:t>
            </w:r>
          </w:p>
        </w:tc>
        <w:tc>
          <w:tcPr>
            <w:tcW w:w="3169" w:type="dxa"/>
            <w:shd w:val="clear" w:color="auto" w:fill="FFFFFF"/>
          </w:tcPr>
          <w:p w14:paraId="0327BC46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Carne de puerco,</w:t>
            </w:r>
          </w:p>
        </w:tc>
        <w:tc>
          <w:tcPr>
            <w:tcW w:w="3442" w:type="dxa"/>
            <w:shd w:val="clear" w:color="auto" w:fill="FFFFFF"/>
          </w:tcPr>
          <w:p w14:paraId="266E6AD9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Tortillas de maíz,</w:t>
            </w:r>
          </w:p>
        </w:tc>
      </w:tr>
      <w:tr w:rsidR="009A6E11" w:rsidRPr="009A6E11" w14:paraId="1D987359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7D9A4E61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proofErr w:type="spellStart"/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>Coliflor</w:t>
            </w:r>
            <w:proofErr w:type="spellEnd"/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>,</w:t>
            </w:r>
          </w:p>
        </w:tc>
        <w:tc>
          <w:tcPr>
            <w:tcW w:w="3169" w:type="dxa"/>
            <w:shd w:val="clear" w:color="auto" w:fill="FFFFFF"/>
          </w:tcPr>
          <w:p w14:paraId="23BDE3A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Dona,</w:t>
            </w:r>
          </w:p>
        </w:tc>
        <w:tc>
          <w:tcPr>
            <w:tcW w:w="3442" w:type="dxa"/>
            <w:shd w:val="clear" w:color="auto" w:fill="FFFFFF"/>
          </w:tcPr>
          <w:p w14:paraId="46D2BC8E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Plátano,</w:t>
            </w:r>
          </w:p>
        </w:tc>
      </w:tr>
      <w:tr w:rsidR="009A6E11" w:rsidRPr="009A6E11" w14:paraId="458EF5D6" w14:textId="77777777" w:rsidTr="009A6E11">
        <w:trPr>
          <w:trHeight w:val="522"/>
        </w:trPr>
        <w:tc>
          <w:tcPr>
            <w:tcW w:w="3167" w:type="dxa"/>
            <w:shd w:val="clear" w:color="auto" w:fill="FFFFFF"/>
          </w:tcPr>
          <w:p w14:paraId="7C8DD60D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>Aceite de Oliva,</w:t>
            </w:r>
          </w:p>
        </w:tc>
        <w:tc>
          <w:tcPr>
            <w:tcW w:w="3169" w:type="dxa"/>
            <w:shd w:val="clear" w:color="auto" w:fill="FFFFFF"/>
          </w:tcPr>
          <w:p w14:paraId="68599DD1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Filete de pescado,</w:t>
            </w:r>
          </w:p>
        </w:tc>
        <w:tc>
          <w:tcPr>
            <w:tcW w:w="3442" w:type="dxa"/>
            <w:shd w:val="clear" w:color="auto" w:fill="FFFFFF"/>
          </w:tcPr>
          <w:p w14:paraId="510846BF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Jugo envasado de zanahoria,</w:t>
            </w:r>
          </w:p>
        </w:tc>
      </w:tr>
      <w:tr w:rsidR="009A6E11" w:rsidRPr="009A6E11" w14:paraId="69CB7800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1879F487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Leche,</w:t>
            </w:r>
          </w:p>
        </w:tc>
        <w:tc>
          <w:tcPr>
            <w:tcW w:w="3169" w:type="dxa"/>
            <w:shd w:val="clear" w:color="auto" w:fill="FFFFFF"/>
          </w:tcPr>
          <w:p w14:paraId="19A69418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Espárrago,</w:t>
            </w:r>
          </w:p>
        </w:tc>
        <w:tc>
          <w:tcPr>
            <w:tcW w:w="3442" w:type="dxa"/>
            <w:shd w:val="clear" w:color="auto" w:fill="FFFFFF"/>
          </w:tcPr>
          <w:p w14:paraId="268C2746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Durazno,</w:t>
            </w:r>
          </w:p>
        </w:tc>
      </w:tr>
      <w:tr w:rsidR="009A6E11" w:rsidRPr="009A6E11" w14:paraId="37F02A7A" w14:textId="77777777" w:rsidTr="009A6E11">
        <w:trPr>
          <w:trHeight w:val="268"/>
        </w:trPr>
        <w:tc>
          <w:tcPr>
            <w:tcW w:w="3167" w:type="dxa"/>
            <w:shd w:val="clear" w:color="auto" w:fill="FFFFFF"/>
          </w:tcPr>
          <w:p w14:paraId="3DC7947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Aguacate,</w:t>
            </w:r>
          </w:p>
        </w:tc>
        <w:tc>
          <w:tcPr>
            <w:tcW w:w="3169" w:type="dxa"/>
            <w:shd w:val="clear" w:color="auto" w:fill="FFFFFF"/>
          </w:tcPr>
          <w:p w14:paraId="2C971B08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Tomate,</w:t>
            </w:r>
          </w:p>
        </w:tc>
        <w:tc>
          <w:tcPr>
            <w:tcW w:w="3442" w:type="dxa"/>
            <w:shd w:val="clear" w:color="auto" w:fill="FFFFFF"/>
          </w:tcPr>
          <w:p w14:paraId="3BF4C32B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Helado,</w:t>
            </w:r>
          </w:p>
        </w:tc>
      </w:tr>
      <w:tr w:rsidR="009A6E11" w:rsidRPr="009A6E11" w14:paraId="4837EF84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139A6CB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Frijol,</w:t>
            </w:r>
          </w:p>
        </w:tc>
        <w:tc>
          <w:tcPr>
            <w:tcW w:w="3169" w:type="dxa"/>
            <w:shd w:val="clear" w:color="auto" w:fill="FFFFFF"/>
          </w:tcPr>
          <w:p w14:paraId="2648FBD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Brócoli,</w:t>
            </w:r>
          </w:p>
        </w:tc>
        <w:tc>
          <w:tcPr>
            <w:tcW w:w="3442" w:type="dxa"/>
            <w:shd w:val="clear" w:color="auto" w:fill="FFFFFF"/>
          </w:tcPr>
          <w:p w14:paraId="58F19D9A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Aceituna,</w:t>
            </w:r>
          </w:p>
        </w:tc>
      </w:tr>
      <w:tr w:rsidR="009A6E11" w:rsidRPr="009A6E11" w14:paraId="2CFE0D01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24EC7B3D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Uva,</w:t>
            </w:r>
          </w:p>
        </w:tc>
        <w:tc>
          <w:tcPr>
            <w:tcW w:w="3169" w:type="dxa"/>
            <w:shd w:val="clear" w:color="auto" w:fill="FFFFFF"/>
          </w:tcPr>
          <w:p w14:paraId="1F40964C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Avellana,</w:t>
            </w:r>
          </w:p>
        </w:tc>
        <w:tc>
          <w:tcPr>
            <w:tcW w:w="3442" w:type="dxa"/>
            <w:shd w:val="clear" w:color="auto" w:fill="FFFFFF"/>
          </w:tcPr>
          <w:p w14:paraId="0BD2B1DC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Ejote,</w:t>
            </w:r>
          </w:p>
        </w:tc>
      </w:tr>
      <w:tr w:rsidR="009A6E11" w:rsidRPr="009A6E11" w14:paraId="79247E84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2945AF2A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Salmón,</w:t>
            </w:r>
          </w:p>
        </w:tc>
        <w:tc>
          <w:tcPr>
            <w:tcW w:w="3169" w:type="dxa"/>
            <w:shd w:val="clear" w:color="auto" w:fill="FFFFFF"/>
          </w:tcPr>
          <w:p w14:paraId="715DA2E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Nopal,</w:t>
            </w:r>
          </w:p>
        </w:tc>
        <w:tc>
          <w:tcPr>
            <w:tcW w:w="3442" w:type="dxa"/>
            <w:shd w:val="clear" w:color="auto" w:fill="FFFFFF"/>
          </w:tcPr>
          <w:p w14:paraId="303EED5B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Melón,</w:t>
            </w:r>
          </w:p>
        </w:tc>
      </w:tr>
      <w:tr w:rsidR="009A6E11" w:rsidRPr="009A6E11" w14:paraId="47C89220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0816929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>Rábano,</w:t>
            </w:r>
          </w:p>
        </w:tc>
        <w:tc>
          <w:tcPr>
            <w:tcW w:w="3169" w:type="dxa"/>
            <w:shd w:val="clear" w:color="auto" w:fill="FFFFFF"/>
          </w:tcPr>
          <w:p w14:paraId="6501FEB9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Yogurt,</w:t>
            </w:r>
          </w:p>
        </w:tc>
        <w:tc>
          <w:tcPr>
            <w:tcW w:w="3442" w:type="dxa"/>
            <w:shd w:val="clear" w:color="auto" w:fill="FFFFFF"/>
          </w:tcPr>
          <w:p w14:paraId="1895D99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Atún,</w:t>
            </w:r>
          </w:p>
        </w:tc>
      </w:tr>
      <w:tr w:rsidR="009A6E11" w:rsidRPr="009A6E11" w14:paraId="38716968" w14:textId="77777777" w:rsidTr="009A6E11">
        <w:trPr>
          <w:trHeight w:val="522"/>
        </w:trPr>
        <w:tc>
          <w:tcPr>
            <w:tcW w:w="3167" w:type="dxa"/>
            <w:shd w:val="clear" w:color="auto" w:fill="FFFFFF"/>
          </w:tcPr>
          <w:p w14:paraId="749AB887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proofErr w:type="spellStart"/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>Mermelada</w:t>
            </w:r>
            <w:proofErr w:type="spellEnd"/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 xml:space="preserve"> de fruta,</w:t>
            </w:r>
          </w:p>
        </w:tc>
        <w:tc>
          <w:tcPr>
            <w:tcW w:w="3169" w:type="dxa"/>
            <w:shd w:val="clear" w:color="auto" w:fill="FFFFFF"/>
          </w:tcPr>
          <w:p w14:paraId="6EA60A40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Cereal de maíz,</w:t>
            </w:r>
          </w:p>
        </w:tc>
        <w:tc>
          <w:tcPr>
            <w:tcW w:w="3442" w:type="dxa"/>
            <w:shd w:val="clear" w:color="auto" w:fill="FFFFFF"/>
          </w:tcPr>
          <w:p w14:paraId="72E43926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Chocolate blanco,</w:t>
            </w:r>
          </w:p>
        </w:tc>
      </w:tr>
      <w:tr w:rsidR="009A6E11" w:rsidRPr="009A6E11" w14:paraId="3E083115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71E5855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proofErr w:type="spellStart"/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>Salami</w:t>
            </w:r>
            <w:proofErr w:type="spellEnd"/>
            <w:r w:rsidRPr="009A6E11">
              <w:rPr>
                <w:rFonts w:ascii="Calibri" w:eastAsia="Calibri" w:hAnsi="Calibri" w:cs="Times New Roman"/>
                <w:szCs w:val="22"/>
                <w:lang w:val="pt-BR"/>
              </w:rPr>
              <w:t>,</w:t>
            </w:r>
          </w:p>
        </w:tc>
        <w:tc>
          <w:tcPr>
            <w:tcW w:w="3169" w:type="dxa"/>
            <w:shd w:val="clear" w:color="auto" w:fill="FFFFFF"/>
          </w:tcPr>
          <w:p w14:paraId="0D3903D2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Frambuesa,</w:t>
            </w:r>
          </w:p>
        </w:tc>
        <w:tc>
          <w:tcPr>
            <w:tcW w:w="3442" w:type="dxa"/>
            <w:shd w:val="clear" w:color="auto" w:fill="FFFFFF"/>
          </w:tcPr>
          <w:p w14:paraId="5F543F2B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Lechuga,</w:t>
            </w:r>
          </w:p>
        </w:tc>
      </w:tr>
      <w:tr w:rsidR="009A6E11" w:rsidRPr="009A6E11" w14:paraId="117128F4" w14:textId="77777777" w:rsidTr="009A6E11">
        <w:trPr>
          <w:trHeight w:val="268"/>
        </w:trPr>
        <w:tc>
          <w:tcPr>
            <w:tcW w:w="3167" w:type="dxa"/>
            <w:shd w:val="clear" w:color="auto" w:fill="FFFFFF"/>
          </w:tcPr>
          <w:p w14:paraId="5B4FD20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Fresa,</w:t>
            </w:r>
          </w:p>
        </w:tc>
        <w:tc>
          <w:tcPr>
            <w:tcW w:w="3169" w:type="dxa"/>
            <w:shd w:val="clear" w:color="auto" w:fill="FFFFFF"/>
          </w:tcPr>
          <w:p w14:paraId="20389FB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Papaya,</w:t>
            </w:r>
          </w:p>
        </w:tc>
        <w:tc>
          <w:tcPr>
            <w:tcW w:w="3442" w:type="dxa"/>
            <w:shd w:val="clear" w:color="auto" w:fill="FFFFFF"/>
          </w:tcPr>
          <w:p w14:paraId="37534B01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Nuez,</w:t>
            </w:r>
          </w:p>
        </w:tc>
      </w:tr>
      <w:tr w:rsidR="009A6E11" w:rsidRPr="009A6E11" w14:paraId="1E1CF790" w14:textId="77777777" w:rsidTr="009A6E11">
        <w:trPr>
          <w:trHeight w:val="509"/>
        </w:trPr>
        <w:tc>
          <w:tcPr>
            <w:tcW w:w="3167" w:type="dxa"/>
            <w:shd w:val="clear" w:color="auto" w:fill="FFFFFF"/>
          </w:tcPr>
          <w:p w14:paraId="3D3CC5F9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Carne Arrachera,</w:t>
            </w:r>
          </w:p>
        </w:tc>
        <w:tc>
          <w:tcPr>
            <w:tcW w:w="3169" w:type="dxa"/>
            <w:shd w:val="clear" w:color="auto" w:fill="FFFFFF"/>
          </w:tcPr>
          <w:p w14:paraId="5F83B72C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Tortillas de harina,</w:t>
            </w:r>
          </w:p>
        </w:tc>
        <w:tc>
          <w:tcPr>
            <w:tcW w:w="3442" w:type="dxa"/>
            <w:shd w:val="clear" w:color="auto" w:fill="FFFFFF"/>
          </w:tcPr>
          <w:p w14:paraId="5B170B6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Jugo natural de naranja,</w:t>
            </w:r>
          </w:p>
        </w:tc>
      </w:tr>
      <w:tr w:rsidR="009A6E11" w:rsidRPr="009A6E11" w14:paraId="74E4CA2B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585208EE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Pan blanco,</w:t>
            </w:r>
          </w:p>
        </w:tc>
        <w:tc>
          <w:tcPr>
            <w:tcW w:w="3169" w:type="dxa"/>
            <w:shd w:val="clear" w:color="auto" w:fill="FFFFFF"/>
          </w:tcPr>
          <w:p w14:paraId="5E2D867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Margarina,</w:t>
            </w:r>
          </w:p>
        </w:tc>
        <w:tc>
          <w:tcPr>
            <w:tcW w:w="3442" w:type="dxa"/>
            <w:shd w:val="clear" w:color="auto" w:fill="FFFFFF"/>
          </w:tcPr>
          <w:p w14:paraId="138BCA8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Almendra,</w:t>
            </w:r>
          </w:p>
        </w:tc>
      </w:tr>
      <w:tr w:rsidR="009A6E11" w:rsidRPr="009A6E11" w14:paraId="1FD28B90" w14:textId="77777777" w:rsidTr="009A6E11">
        <w:trPr>
          <w:trHeight w:val="268"/>
        </w:trPr>
        <w:tc>
          <w:tcPr>
            <w:tcW w:w="3167" w:type="dxa"/>
            <w:shd w:val="clear" w:color="auto" w:fill="FFFFFF"/>
          </w:tcPr>
          <w:p w14:paraId="082CD7E0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Naranja,</w:t>
            </w:r>
          </w:p>
        </w:tc>
        <w:tc>
          <w:tcPr>
            <w:tcW w:w="3169" w:type="dxa"/>
            <w:shd w:val="clear" w:color="auto" w:fill="FFFFFF"/>
          </w:tcPr>
          <w:p w14:paraId="3B62506B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Cacahuate,</w:t>
            </w:r>
          </w:p>
        </w:tc>
        <w:tc>
          <w:tcPr>
            <w:tcW w:w="3442" w:type="dxa"/>
            <w:shd w:val="clear" w:color="auto" w:fill="FFFFFF"/>
          </w:tcPr>
          <w:p w14:paraId="45B3DA82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Elote,</w:t>
            </w:r>
          </w:p>
        </w:tc>
      </w:tr>
      <w:tr w:rsidR="009A6E11" w:rsidRPr="009A6E11" w14:paraId="5FE1C496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6B40E116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Bacalao,</w:t>
            </w:r>
          </w:p>
        </w:tc>
        <w:tc>
          <w:tcPr>
            <w:tcW w:w="3169" w:type="dxa"/>
            <w:shd w:val="clear" w:color="auto" w:fill="FFFFFF"/>
          </w:tcPr>
          <w:p w14:paraId="3307F7AA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Tocino,</w:t>
            </w:r>
          </w:p>
        </w:tc>
        <w:tc>
          <w:tcPr>
            <w:tcW w:w="3442" w:type="dxa"/>
            <w:shd w:val="clear" w:color="auto" w:fill="FFFFFF"/>
          </w:tcPr>
          <w:p w14:paraId="53B4F32C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Galleta,</w:t>
            </w:r>
          </w:p>
        </w:tc>
      </w:tr>
      <w:tr w:rsidR="009A6E11" w:rsidRPr="009A6E11" w14:paraId="1582ECA3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733F940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Zanahoria,</w:t>
            </w:r>
          </w:p>
        </w:tc>
        <w:tc>
          <w:tcPr>
            <w:tcW w:w="3169" w:type="dxa"/>
            <w:shd w:val="clear" w:color="auto" w:fill="FFFFFF"/>
          </w:tcPr>
          <w:p w14:paraId="691E6260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Caramelo,</w:t>
            </w:r>
          </w:p>
        </w:tc>
        <w:tc>
          <w:tcPr>
            <w:tcW w:w="3442" w:type="dxa"/>
            <w:shd w:val="clear" w:color="auto" w:fill="FFFFFF"/>
          </w:tcPr>
          <w:p w14:paraId="4DB0DFB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Huevo,</w:t>
            </w:r>
          </w:p>
        </w:tc>
      </w:tr>
      <w:tr w:rsidR="009A6E11" w:rsidRPr="009A6E11" w14:paraId="7F127D31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5ABCE070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Camarón,</w:t>
            </w:r>
          </w:p>
        </w:tc>
        <w:tc>
          <w:tcPr>
            <w:tcW w:w="3169" w:type="dxa"/>
            <w:shd w:val="clear" w:color="auto" w:fill="FFFFFF"/>
          </w:tcPr>
          <w:p w14:paraId="1AFAFD82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Arroz blanco,</w:t>
            </w:r>
          </w:p>
        </w:tc>
        <w:tc>
          <w:tcPr>
            <w:tcW w:w="3442" w:type="dxa"/>
            <w:shd w:val="clear" w:color="auto" w:fill="FFFFFF"/>
          </w:tcPr>
          <w:p w14:paraId="29DC2F62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Salchicha,</w:t>
            </w:r>
          </w:p>
        </w:tc>
      </w:tr>
      <w:tr w:rsidR="009A6E11" w:rsidRPr="009A6E11" w14:paraId="5C5F16F8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0359C2A8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Champiñón,</w:t>
            </w:r>
          </w:p>
        </w:tc>
        <w:tc>
          <w:tcPr>
            <w:tcW w:w="3169" w:type="dxa"/>
            <w:shd w:val="clear" w:color="auto" w:fill="FFFFFF"/>
          </w:tcPr>
          <w:p w14:paraId="258D524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Papa,</w:t>
            </w:r>
          </w:p>
        </w:tc>
        <w:tc>
          <w:tcPr>
            <w:tcW w:w="3442" w:type="dxa"/>
            <w:shd w:val="clear" w:color="auto" w:fill="FFFFFF"/>
          </w:tcPr>
          <w:p w14:paraId="3999CD20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Manzana,</w:t>
            </w:r>
          </w:p>
        </w:tc>
      </w:tr>
      <w:tr w:rsidR="009A6E11" w:rsidRPr="009A6E11" w14:paraId="6AC9EDF3" w14:textId="77777777" w:rsidTr="009A6E11">
        <w:trPr>
          <w:trHeight w:val="268"/>
        </w:trPr>
        <w:tc>
          <w:tcPr>
            <w:tcW w:w="3167" w:type="dxa"/>
            <w:shd w:val="clear" w:color="auto" w:fill="FFFFFF"/>
          </w:tcPr>
          <w:p w14:paraId="470119D6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Bolillo,</w:t>
            </w:r>
          </w:p>
        </w:tc>
        <w:tc>
          <w:tcPr>
            <w:tcW w:w="3169" w:type="dxa"/>
            <w:shd w:val="clear" w:color="auto" w:fill="FFFFFF"/>
          </w:tcPr>
          <w:p w14:paraId="1048F63F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Espinaca,</w:t>
            </w:r>
          </w:p>
        </w:tc>
        <w:tc>
          <w:tcPr>
            <w:tcW w:w="3442" w:type="dxa"/>
            <w:shd w:val="clear" w:color="auto" w:fill="FFFFFF"/>
          </w:tcPr>
          <w:p w14:paraId="5A1B77A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Cátsup,</w:t>
            </w:r>
          </w:p>
        </w:tc>
      </w:tr>
      <w:tr w:rsidR="009A6E11" w:rsidRPr="009A6E11" w14:paraId="20336544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5FBA6A87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Piña,</w:t>
            </w:r>
          </w:p>
        </w:tc>
        <w:tc>
          <w:tcPr>
            <w:tcW w:w="3169" w:type="dxa"/>
            <w:shd w:val="clear" w:color="auto" w:fill="FFFFFF"/>
          </w:tcPr>
          <w:p w14:paraId="0D95A29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Pepino,</w:t>
            </w:r>
          </w:p>
        </w:tc>
        <w:tc>
          <w:tcPr>
            <w:tcW w:w="3442" w:type="dxa"/>
            <w:shd w:val="clear" w:color="auto" w:fill="FFFFFF"/>
          </w:tcPr>
          <w:p w14:paraId="408A9999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Mango,</w:t>
            </w:r>
          </w:p>
        </w:tc>
      </w:tr>
      <w:tr w:rsidR="009A6E11" w:rsidRPr="009A6E11" w14:paraId="06185C5C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6EC09DA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Pera,</w:t>
            </w:r>
          </w:p>
        </w:tc>
        <w:tc>
          <w:tcPr>
            <w:tcW w:w="3169" w:type="dxa"/>
            <w:shd w:val="clear" w:color="auto" w:fill="FFFFFF"/>
          </w:tcPr>
          <w:p w14:paraId="6E6CA8C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Pan integral,</w:t>
            </w:r>
          </w:p>
        </w:tc>
        <w:tc>
          <w:tcPr>
            <w:tcW w:w="3442" w:type="dxa"/>
            <w:shd w:val="clear" w:color="auto" w:fill="FFFFFF"/>
          </w:tcPr>
          <w:p w14:paraId="599361B6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Lenteja,</w:t>
            </w:r>
          </w:p>
        </w:tc>
      </w:tr>
      <w:tr w:rsidR="009A6E11" w:rsidRPr="009A6E11" w14:paraId="43BAEAA3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6F9BF5B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Mostaza,</w:t>
            </w:r>
          </w:p>
        </w:tc>
        <w:tc>
          <w:tcPr>
            <w:tcW w:w="3169" w:type="dxa"/>
            <w:shd w:val="clear" w:color="auto" w:fill="FFFFFF"/>
          </w:tcPr>
          <w:p w14:paraId="4D2E1B1D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Pollo,</w:t>
            </w:r>
          </w:p>
        </w:tc>
        <w:tc>
          <w:tcPr>
            <w:tcW w:w="3442" w:type="dxa"/>
            <w:shd w:val="clear" w:color="auto" w:fill="FFFFFF"/>
          </w:tcPr>
          <w:p w14:paraId="7CD2F2D6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Pulpo,</w:t>
            </w:r>
          </w:p>
        </w:tc>
      </w:tr>
      <w:tr w:rsidR="009A6E11" w:rsidRPr="009A6E11" w14:paraId="537DC6C5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74C8427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Miel,</w:t>
            </w:r>
          </w:p>
        </w:tc>
        <w:tc>
          <w:tcPr>
            <w:tcW w:w="3169" w:type="dxa"/>
            <w:shd w:val="clear" w:color="auto" w:fill="FFFFFF"/>
          </w:tcPr>
          <w:p w14:paraId="41AA7B2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Sandía,</w:t>
            </w:r>
          </w:p>
        </w:tc>
        <w:tc>
          <w:tcPr>
            <w:tcW w:w="3442" w:type="dxa"/>
            <w:shd w:val="clear" w:color="auto" w:fill="FFFFFF"/>
          </w:tcPr>
          <w:p w14:paraId="4442D8A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Refresco,</w:t>
            </w:r>
          </w:p>
        </w:tc>
      </w:tr>
      <w:tr w:rsidR="009A6E11" w:rsidRPr="009A6E11" w14:paraId="45529222" w14:textId="77777777" w:rsidTr="009A6E11">
        <w:trPr>
          <w:trHeight w:val="268"/>
        </w:trPr>
        <w:tc>
          <w:tcPr>
            <w:tcW w:w="3167" w:type="dxa"/>
            <w:shd w:val="clear" w:color="auto" w:fill="FFFFFF"/>
          </w:tcPr>
          <w:p w14:paraId="1B3F6071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Higo,</w:t>
            </w:r>
          </w:p>
        </w:tc>
        <w:tc>
          <w:tcPr>
            <w:tcW w:w="3169" w:type="dxa"/>
            <w:shd w:val="clear" w:color="auto" w:fill="FFFFFF"/>
          </w:tcPr>
          <w:p w14:paraId="69637F9A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Mantequilla,</w:t>
            </w:r>
          </w:p>
        </w:tc>
        <w:tc>
          <w:tcPr>
            <w:tcW w:w="3442" w:type="dxa"/>
            <w:shd w:val="clear" w:color="auto" w:fill="FFFFFF"/>
          </w:tcPr>
          <w:p w14:paraId="29232BC3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Ciruela,</w:t>
            </w:r>
          </w:p>
        </w:tc>
      </w:tr>
      <w:tr w:rsidR="009A6E11" w:rsidRPr="009A6E11" w14:paraId="7492317A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0BBD085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Mandarina,</w:t>
            </w:r>
          </w:p>
        </w:tc>
        <w:tc>
          <w:tcPr>
            <w:tcW w:w="3169" w:type="dxa"/>
            <w:shd w:val="clear" w:color="auto" w:fill="FFFFFF"/>
          </w:tcPr>
          <w:p w14:paraId="6DF56085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Mayonesa,</w:t>
            </w:r>
          </w:p>
        </w:tc>
        <w:tc>
          <w:tcPr>
            <w:tcW w:w="3442" w:type="dxa"/>
            <w:shd w:val="clear" w:color="auto" w:fill="FFFFFF"/>
          </w:tcPr>
          <w:p w14:paraId="7984BEA1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Jamón,</w:t>
            </w:r>
          </w:p>
        </w:tc>
      </w:tr>
      <w:tr w:rsidR="009A6E11" w:rsidRPr="009A6E11" w14:paraId="0BE2FB6F" w14:textId="77777777" w:rsidTr="009A6E11">
        <w:trPr>
          <w:trHeight w:val="254"/>
        </w:trPr>
        <w:tc>
          <w:tcPr>
            <w:tcW w:w="3167" w:type="dxa"/>
            <w:shd w:val="clear" w:color="auto" w:fill="FFFFFF"/>
          </w:tcPr>
          <w:p w14:paraId="2781136D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Berro,</w:t>
            </w:r>
          </w:p>
        </w:tc>
        <w:tc>
          <w:tcPr>
            <w:tcW w:w="3169" w:type="dxa"/>
            <w:shd w:val="clear" w:color="auto" w:fill="FFFFFF"/>
          </w:tcPr>
          <w:p w14:paraId="1DD30B0D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Chorizo,</w:t>
            </w:r>
          </w:p>
        </w:tc>
        <w:tc>
          <w:tcPr>
            <w:tcW w:w="3442" w:type="dxa"/>
            <w:shd w:val="clear" w:color="auto" w:fill="FFFFFF"/>
          </w:tcPr>
          <w:p w14:paraId="445BAC04" w14:textId="77777777" w:rsidR="009A6E11" w:rsidRPr="009A6E11" w:rsidRDefault="009A6E11" w:rsidP="009A6E11">
            <w:pPr>
              <w:rPr>
                <w:rFonts w:ascii="Calibri" w:eastAsia="Calibri" w:hAnsi="Calibri" w:cs="Times New Roman"/>
                <w:szCs w:val="22"/>
                <w:lang w:val="es-MX"/>
              </w:rPr>
            </w:pPr>
            <w:r w:rsidRPr="009A6E11">
              <w:rPr>
                <w:rFonts w:ascii="Calibri" w:eastAsia="Calibri" w:hAnsi="Calibri" w:cs="Times New Roman"/>
                <w:szCs w:val="22"/>
                <w:lang w:val="es-MX"/>
              </w:rPr>
              <w:t>Toronja,</w:t>
            </w:r>
          </w:p>
        </w:tc>
      </w:tr>
    </w:tbl>
    <w:p w14:paraId="1DD48CF8" w14:textId="77777777" w:rsidR="009A6E11" w:rsidRPr="009A6E11" w:rsidRDefault="009A6E11" w:rsidP="009A6E11">
      <w:pPr>
        <w:rPr>
          <w:rFonts w:ascii="Calibri" w:eastAsia="Calibri" w:hAnsi="Calibri" w:cs="Times New Roman"/>
          <w:sz w:val="2"/>
          <w:szCs w:val="22"/>
          <w:lang w:val="es-MX"/>
        </w:rPr>
      </w:pPr>
    </w:p>
    <w:p w14:paraId="40358B05" w14:textId="77777777" w:rsidR="000E09AB" w:rsidRPr="000E09AB" w:rsidRDefault="000E09AB" w:rsidP="000E09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es-MX" w:eastAsia="es-MX"/>
        </w:rPr>
      </w:pPr>
    </w:p>
    <w:sectPr w:rsidR="000E09AB" w:rsidRPr="000E09AB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B0476" w14:textId="77777777" w:rsidR="00433A5E" w:rsidRDefault="00433A5E" w:rsidP="00F72F77">
      <w:r>
        <w:separator/>
      </w:r>
    </w:p>
  </w:endnote>
  <w:endnote w:type="continuationSeparator" w:id="0">
    <w:p w14:paraId="7892FF16" w14:textId="77777777" w:rsidR="00433A5E" w:rsidRDefault="00433A5E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4E017" w14:textId="77777777" w:rsidR="00433A5E" w:rsidRDefault="00433A5E" w:rsidP="00F72F77">
      <w:r>
        <w:separator/>
      </w:r>
    </w:p>
  </w:footnote>
  <w:footnote w:type="continuationSeparator" w:id="0">
    <w:p w14:paraId="32C3DE84" w14:textId="77777777" w:rsidR="00433A5E" w:rsidRDefault="00433A5E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B4612"/>
    <w:rsid w:val="000B57EF"/>
    <w:rsid w:val="000E09AB"/>
    <w:rsid w:val="00133B11"/>
    <w:rsid w:val="0019339B"/>
    <w:rsid w:val="00235F11"/>
    <w:rsid w:val="00327A7E"/>
    <w:rsid w:val="00392BA1"/>
    <w:rsid w:val="00433A5E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931078"/>
    <w:rsid w:val="009A6E11"/>
    <w:rsid w:val="00BE4DE5"/>
    <w:rsid w:val="00CD595B"/>
    <w:rsid w:val="00DD4C6A"/>
    <w:rsid w:val="00E43373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3</cp:revision>
  <dcterms:created xsi:type="dcterms:W3CDTF">2019-06-03T16:26:00Z</dcterms:created>
  <dcterms:modified xsi:type="dcterms:W3CDTF">2019-06-03T18:55:00Z</dcterms:modified>
</cp:coreProperties>
</file>